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87C6" w14:textId="20FB081F" w:rsidR="00F5420E" w:rsidRPr="00CA57C1" w:rsidRDefault="00F5420E">
      <w:pPr>
        <w:widowControl/>
        <w:jc w:val="left"/>
        <w:rPr>
          <w:rFonts w:ascii="ＭＳ ゴシック" w:eastAsia="ＭＳ ゴシック" w:hAnsi="ＭＳ ゴシック"/>
          <w:b/>
          <w:sz w:val="36"/>
          <w:szCs w:val="28"/>
        </w:rPr>
      </w:pP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3BC82FF1" w:rsidR="000C383C" w:rsidRPr="00A55B25" w:rsidRDefault="000C383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3BC82FF1" w:rsidR="000C383C" w:rsidRPr="00A55B25" w:rsidRDefault="000C383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0DFEF4B0" w:rsidR="005C20CF" w:rsidRPr="00CA57C1" w:rsidRDefault="002164F5" w:rsidP="005C20CF">
      <w:pPr>
        <w:jc w:val="right"/>
        <w:rPr>
          <w:sz w:val="22"/>
        </w:rPr>
      </w:pPr>
      <w:r w:rsidRPr="00CA57C1">
        <w:rPr>
          <w:rFonts w:hint="eastAsia"/>
          <w:sz w:val="22"/>
        </w:rPr>
        <w:t>記入日：</w:t>
      </w:r>
      <w:r w:rsidR="000C383C">
        <w:rPr>
          <w:rFonts w:hint="eastAsia"/>
          <w:sz w:val="22"/>
        </w:rPr>
        <w:t>令和元</w:t>
      </w:r>
      <w:r w:rsidR="005C20CF" w:rsidRPr="00CA57C1">
        <w:rPr>
          <w:rFonts w:hint="eastAsia"/>
          <w:sz w:val="22"/>
        </w:rPr>
        <w:t>年</w:t>
      </w:r>
      <w:r w:rsidR="000C383C">
        <w:rPr>
          <w:rFonts w:hint="eastAsia"/>
          <w:sz w:val="22"/>
        </w:rPr>
        <w:t xml:space="preserve">　</w:t>
      </w:r>
      <w:r w:rsidR="005C20CF" w:rsidRPr="00CA57C1">
        <w:rPr>
          <w:rFonts w:hint="eastAsia"/>
          <w:sz w:val="22"/>
        </w:rPr>
        <w:t xml:space="preserve">　月</w:t>
      </w:r>
      <w:r w:rsidR="000C383C">
        <w:rPr>
          <w:rFonts w:hint="eastAsia"/>
          <w:sz w:val="22"/>
        </w:rPr>
        <w:t xml:space="preserve">　</w:t>
      </w:r>
      <w:r w:rsidR="005C20CF" w:rsidRPr="00CA57C1">
        <w:rPr>
          <w:rFonts w:hint="eastAsia"/>
          <w:sz w:val="22"/>
        </w:rPr>
        <w:t xml:space="preserve">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714C32CF" w14:textId="2DFFA020" w:rsidR="00022F57" w:rsidRPr="00CA57C1" w:rsidRDefault="00736B8C" w:rsidP="000C383C">
      <w:pPr>
        <w:ind w:leftChars="200" w:left="640" w:hangingChars="100" w:hanging="22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5AE01A2" w:rsidR="000C383C" w:rsidRPr="00A55B25" w:rsidRDefault="000C383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75AE01A2" w:rsidR="000C383C" w:rsidRPr="00A55B25" w:rsidRDefault="000C383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0C383C">
            <w:pPr>
              <w:ind w:leftChars="-51" w:left="-107" w:rightChars="-51" w:right="-107" w:firstLineChars="50" w:firstLine="110"/>
              <w:jc w:val="center"/>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0C383C">
            <w:pPr>
              <w:jc w:val="cente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0C383C">
            <w:pPr>
              <w:jc w:val="cente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5D30872E" w:rsidR="00666577" w:rsidRPr="00CA57C1" w:rsidRDefault="000C383C" w:rsidP="000C383C">
            <w:pPr>
              <w:ind w:firstLineChars="350" w:firstLine="770"/>
              <w:jc w:val="right"/>
              <w:rPr>
                <w:rFonts w:asciiTheme="majorEastAsia" w:eastAsiaTheme="majorEastAsia" w:hAnsiTheme="majorEastAsia"/>
                <w:sz w:val="22"/>
              </w:rPr>
            </w:pPr>
            <w:r>
              <w:rPr>
                <w:rFonts w:asciiTheme="minorEastAsia" w:hAnsiTheme="minorEastAsia" w:hint="eastAsia"/>
                <w:sz w:val="22"/>
              </w:rPr>
              <w:t>万</w:t>
            </w:r>
            <w:r w:rsidR="00666577" w:rsidRPr="00CA57C1">
              <w:rPr>
                <w:rFonts w:asciiTheme="minorEastAsia" w:hAnsiTheme="minorEastAsia" w:hint="eastAsia"/>
                <w:sz w:val="22"/>
              </w:rPr>
              <w:t>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0C383C">
            <w:pPr>
              <w:jc w:val="center"/>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4B932322" w14:textId="77777777" w:rsidR="000C383C" w:rsidRDefault="00666577" w:rsidP="005744F9">
            <w:pPr>
              <w:jc w:val="center"/>
              <w:rPr>
                <w:rFonts w:asciiTheme="majorEastAsia" w:eastAsiaTheme="majorEastAsia" w:hAnsiTheme="majorEastAsia" w:hint="eastAsia"/>
                <w:sz w:val="22"/>
              </w:rPr>
            </w:pPr>
            <w:r w:rsidRPr="00CA57C1">
              <w:rPr>
                <w:rFonts w:asciiTheme="majorEastAsia" w:eastAsiaTheme="majorEastAsia" w:hAnsiTheme="majorEastAsia" w:hint="eastAsia"/>
                <w:sz w:val="22"/>
              </w:rPr>
              <w:t>の売上高（円）</w:t>
            </w:r>
          </w:p>
          <w:p w14:paraId="6BC801AC" w14:textId="66B7A8E4"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2EDC10D5" w14:textId="2ED70EFE" w:rsidR="00666577" w:rsidRPr="00CA57C1" w:rsidRDefault="00666577"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0C383C">
        <w:tc>
          <w:tcPr>
            <w:tcW w:w="566" w:type="dxa"/>
            <w:vMerge w:val="restart"/>
            <w:tcBorders>
              <w:top w:val="single" w:sz="18" w:space="0" w:color="auto"/>
              <w:left w:val="single" w:sz="18" w:space="0" w:color="auto"/>
            </w:tcBorders>
            <w:shd w:val="clear" w:color="auto" w:fill="FFFF00"/>
            <w:vAlign w:val="center"/>
          </w:tcPr>
          <w:p w14:paraId="1A1C02D2" w14:textId="77777777"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0C383C" w:rsidRDefault="00462BB9" w:rsidP="000C383C">
            <w:pPr>
              <w:jc w:val="center"/>
              <w:rPr>
                <w:rFonts w:asciiTheme="majorEastAsia" w:eastAsiaTheme="majorEastAsia" w:hAnsiTheme="majorEastAsia"/>
                <w:sz w:val="18"/>
              </w:rPr>
            </w:pPr>
            <w:r w:rsidRPr="000C383C">
              <w:rPr>
                <w:rFonts w:asciiTheme="majorEastAsia" w:eastAsiaTheme="majorEastAsia" w:hAnsiTheme="majorEastAsia" w:hint="eastAsia"/>
                <w:sz w:val="18"/>
              </w:rPr>
              <w:t>（</w:t>
            </w:r>
            <w:r w:rsidR="00AB4DDE" w:rsidRPr="000C383C">
              <w:rPr>
                <w:rFonts w:asciiTheme="majorEastAsia" w:eastAsiaTheme="majorEastAsia" w:hAnsiTheme="majorEastAsia" w:hint="eastAsia"/>
                <w:sz w:val="18"/>
              </w:rPr>
              <w:t>フリガナ</w:t>
            </w:r>
            <w:r w:rsidRPr="000C383C">
              <w:rPr>
                <w:rFonts w:asciiTheme="majorEastAsia" w:eastAsiaTheme="majorEastAsia" w:hAnsiTheme="majorEastAsia" w:hint="eastAsia"/>
                <w:sz w:val="18"/>
              </w:rPr>
              <w:t>）</w:t>
            </w:r>
          </w:p>
          <w:p w14:paraId="367C45F1" w14:textId="10181B0D"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氏</w:t>
            </w:r>
            <w:r w:rsidR="000C383C">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32793996"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役</w:t>
            </w:r>
            <w:r w:rsidR="000C383C">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27054440"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住</w:t>
            </w:r>
            <w:r w:rsidR="000C383C">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0C383C">
            <w:pPr>
              <w:jc w:val="cente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0B66E9CA" w14:textId="77777777" w:rsidR="000C383C" w:rsidRDefault="005400AE" w:rsidP="005400AE">
      <w:pPr>
        <w:rPr>
          <w:rFonts w:asciiTheme="minorEastAsia" w:hAnsiTheme="minorEastAsia" w:hint="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w:t>
      </w:r>
    </w:p>
    <w:p w14:paraId="3F4157EF" w14:textId="2B31280A" w:rsidR="005400AE" w:rsidRPr="00CA57C1" w:rsidRDefault="000C383C" w:rsidP="000C383C">
      <w:pPr>
        <w:rPr>
          <w:rFonts w:asciiTheme="minorEastAsia" w:hAnsiTheme="minorEastAsia"/>
          <w:sz w:val="16"/>
          <w:szCs w:val="16"/>
        </w:rPr>
      </w:pPr>
      <w:r>
        <w:rPr>
          <w:rFonts w:asciiTheme="minorEastAsia" w:hAnsiTheme="minorEastAsia" w:hint="eastAsia"/>
          <w:sz w:val="16"/>
          <w:szCs w:val="16"/>
        </w:rPr>
        <w:t xml:space="preserve">　　　　　　　　　　　　　　</w:t>
      </w:r>
      <w:r w:rsidR="005400AE" w:rsidRPr="00CA57C1">
        <w:rPr>
          <w:rFonts w:asciiTheme="minorEastAsia" w:hAnsiTheme="minorEastAsia" w:hint="eastAsia"/>
          <w:sz w:val="16"/>
          <w:szCs w:val="16"/>
        </w:rPr>
        <w:t>の「⑦差引金額」欄の金額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w:t>
            </w:r>
            <w:r w:rsidRPr="00CA57C1">
              <w:rPr>
                <w:rFonts w:hint="eastAsia"/>
                <w:szCs w:val="21"/>
              </w:rPr>
              <w:lastRenderedPageBreak/>
              <w:t>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9B492AC" w:rsidR="000C383C" w:rsidRPr="00A55B25" w:rsidRDefault="000C383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911B8">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754C7858" w14:textId="79B492AC" w:rsidR="000C383C" w:rsidRPr="00A55B25" w:rsidRDefault="000C383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911B8">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180"/>
      </w:tblGrid>
      <w:tr w:rsidR="00A90042" w:rsidRPr="00CA57C1" w14:paraId="2C23DBF5" w14:textId="77777777" w:rsidTr="000C383C">
        <w:trPr>
          <w:trHeight w:val="760"/>
        </w:trPr>
        <w:tc>
          <w:tcPr>
            <w:tcW w:w="9180"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0C383C">
        <w:trPr>
          <w:trHeight w:val="1268"/>
        </w:trPr>
        <w:tc>
          <w:tcPr>
            <w:tcW w:w="9180"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0C383C">
        <w:trPr>
          <w:trHeight w:val="1316"/>
        </w:trPr>
        <w:tc>
          <w:tcPr>
            <w:tcW w:w="9180"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0C383C">
        <w:trPr>
          <w:trHeight w:val="1437"/>
        </w:trPr>
        <w:tc>
          <w:tcPr>
            <w:tcW w:w="9180"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0C383C">
      <w:pPr>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4"/>
        <w:gridCol w:w="2547"/>
        <w:gridCol w:w="2445"/>
        <w:gridCol w:w="2650"/>
      </w:tblGrid>
      <w:tr w:rsidR="00A90042" w:rsidRPr="00CA57C1" w14:paraId="335D04F2" w14:textId="77777777" w:rsidTr="000C383C">
        <w:trPr>
          <w:trHeight w:val="974"/>
        </w:trPr>
        <w:tc>
          <w:tcPr>
            <w:tcW w:w="1524" w:type="dxa"/>
            <w:shd w:val="clear" w:color="auto" w:fill="FFFF00"/>
            <w:vAlign w:val="center"/>
          </w:tcPr>
          <w:p w14:paraId="32EF10D2"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47" w:type="dxa"/>
            <w:shd w:val="clear" w:color="auto" w:fill="FFFF00"/>
            <w:vAlign w:val="center"/>
          </w:tcPr>
          <w:p w14:paraId="186520EF"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5" w:type="dxa"/>
            <w:shd w:val="clear" w:color="auto" w:fill="FFFF00"/>
            <w:vAlign w:val="center"/>
          </w:tcPr>
          <w:p w14:paraId="7AAD1FBA" w14:textId="77777777" w:rsidR="005048F4"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0" w:type="dxa"/>
            <w:shd w:val="clear" w:color="auto" w:fill="FFFF00"/>
            <w:vAlign w:val="center"/>
          </w:tcPr>
          <w:p w14:paraId="4B3EAB13" w14:textId="77777777" w:rsidR="006561F9"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0C383C">
        <w:trPr>
          <w:trHeight w:val="498"/>
        </w:trPr>
        <w:tc>
          <w:tcPr>
            <w:tcW w:w="1524" w:type="dxa"/>
          </w:tcPr>
          <w:p w14:paraId="12937B34" w14:textId="77777777" w:rsidR="005C20CF" w:rsidRPr="00CA57C1" w:rsidRDefault="005C20CF" w:rsidP="00323471">
            <w:pPr>
              <w:rPr>
                <w:rFonts w:asciiTheme="minorEastAsia" w:hAnsiTheme="minorEastAsia"/>
                <w:sz w:val="22"/>
              </w:rPr>
            </w:pPr>
          </w:p>
        </w:tc>
        <w:tc>
          <w:tcPr>
            <w:tcW w:w="2547" w:type="dxa"/>
          </w:tcPr>
          <w:p w14:paraId="3EEA31B6" w14:textId="77777777" w:rsidR="005C20CF" w:rsidRPr="00CA57C1" w:rsidRDefault="005C20CF" w:rsidP="00323471">
            <w:pPr>
              <w:rPr>
                <w:rFonts w:asciiTheme="minorEastAsia" w:hAnsiTheme="minorEastAsia"/>
                <w:sz w:val="22"/>
              </w:rPr>
            </w:pPr>
          </w:p>
        </w:tc>
        <w:tc>
          <w:tcPr>
            <w:tcW w:w="2445" w:type="dxa"/>
          </w:tcPr>
          <w:p w14:paraId="3981F952" w14:textId="77777777" w:rsidR="005C20CF" w:rsidRPr="00CA57C1" w:rsidRDefault="005C20CF" w:rsidP="00323471">
            <w:pPr>
              <w:rPr>
                <w:rFonts w:asciiTheme="minorEastAsia" w:hAnsiTheme="minorEastAsia"/>
                <w:sz w:val="22"/>
              </w:rPr>
            </w:pPr>
          </w:p>
        </w:tc>
        <w:tc>
          <w:tcPr>
            <w:tcW w:w="2650"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0C383C">
        <w:trPr>
          <w:trHeight w:val="475"/>
        </w:trPr>
        <w:tc>
          <w:tcPr>
            <w:tcW w:w="1524" w:type="dxa"/>
          </w:tcPr>
          <w:p w14:paraId="60F4F5D7" w14:textId="77777777" w:rsidR="005C20CF" w:rsidRPr="00CA57C1" w:rsidRDefault="005C20CF" w:rsidP="00323471">
            <w:pPr>
              <w:rPr>
                <w:rFonts w:asciiTheme="minorEastAsia" w:hAnsiTheme="minorEastAsia"/>
                <w:sz w:val="22"/>
              </w:rPr>
            </w:pPr>
          </w:p>
        </w:tc>
        <w:tc>
          <w:tcPr>
            <w:tcW w:w="2547" w:type="dxa"/>
          </w:tcPr>
          <w:p w14:paraId="3088259A" w14:textId="77777777" w:rsidR="005C20CF" w:rsidRPr="00CA57C1" w:rsidRDefault="005C20CF" w:rsidP="00323471">
            <w:pPr>
              <w:rPr>
                <w:rFonts w:asciiTheme="minorEastAsia" w:hAnsiTheme="minorEastAsia"/>
                <w:sz w:val="22"/>
              </w:rPr>
            </w:pPr>
          </w:p>
        </w:tc>
        <w:tc>
          <w:tcPr>
            <w:tcW w:w="2445" w:type="dxa"/>
          </w:tcPr>
          <w:p w14:paraId="72175F62" w14:textId="77777777" w:rsidR="005C20CF" w:rsidRPr="00CA57C1" w:rsidRDefault="005C20CF" w:rsidP="00323471">
            <w:pPr>
              <w:rPr>
                <w:rFonts w:asciiTheme="minorEastAsia" w:hAnsiTheme="minorEastAsia"/>
                <w:sz w:val="22"/>
              </w:rPr>
            </w:pPr>
          </w:p>
        </w:tc>
        <w:tc>
          <w:tcPr>
            <w:tcW w:w="2650"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0C383C">
        <w:trPr>
          <w:trHeight w:val="475"/>
        </w:trPr>
        <w:tc>
          <w:tcPr>
            <w:tcW w:w="1524" w:type="dxa"/>
          </w:tcPr>
          <w:p w14:paraId="78C25EE3" w14:textId="77777777" w:rsidR="005C20CF" w:rsidRPr="00CA57C1" w:rsidRDefault="005C20CF" w:rsidP="00323471">
            <w:pPr>
              <w:rPr>
                <w:rFonts w:asciiTheme="minorEastAsia" w:hAnsiTheme="minorEastAsia"/>
                <w:sz w:val="22"/>
              </w:rPr>
            </w:pPr>
          </w:p>
        </w:tc>
        <w:tc>
          <w:tcPr>
            <w:tcW w:w="2547" w:type="dxa"/>
          </w:tcPr>
          <w:p w14:paraId="53BF1E87" w14:textId="77777777" w:rsidR="005C20CF" w:rsidRPr="00CA57C1" w:rsidRDefault="005C20CF" w:rsidP="00323471">
            <w:pPr>
              <w:rPr>
                <w:rFonts w:asciiTheme="minorEastAsia" w:hAnsiTheme="minorEastAsia"/>
                <w:sz w:val="22"/>
              </w:rPr>
            </w:pPr>
          </w:p>
        </w:tc>
        <w:tc>
          <w:tcPr>
            <w:tcW w:w="2445" w:type="dxa"/>
          </w:tcPr>
          <w:p w14:paraId="660308D1" w14:textId="77777777" w:rsidR="005C20CF" w:rsidRPr="00CA57C1" w:rsidRDefault="005C20CF" w:rsidP="00323471">
            <w:pPr>
              <w:rPr>
                <w:rFonts w:asciiTheme="minorEastAsia" w:hAnsiTheme="minorEastAsia"/>
                <w:sz w:val="22"/>
              </w:rPr>
            </w:pPr>
          </w:p>
        </w:tc>
        <w:tc>
          <w:tcPr>
            <w:tcW w:w="2650"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0C383C">
        <w:trPr>
          <w:trHeight w:val="498"/>
        </w:trPr>
        <w:tc>
          <w:tcPr>
            <w:tcW w:w="6515"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650"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0C383C">
        <w:trPr>
          <w:trHeight w:val="498"/>
        </w:trPr>
        <w:tc>
          <w:tcPr>
            <w:tcW w:w="6515"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650"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Default="00486552" w:rsidP="002F756E">
      <w:pPr>
        <w:ind w:left="480" w:hanging="480"/>
        <w:rPr>
          <w:rFonts w:hint="eastAsia"/>
          <w:sz w:val="24"/>
          <w:szCs w:val="24"/>
        </w:rPr>
      </w:pPr>
    </w:p>
    <w:p w14:paraId="17D9D0C4" w14:textId="77777777" w:rsidR="000C383C" w:rsidRPr="00CA57C1" w:rsidRDefault="000C383C"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lastRenderedPageBreak/>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9280" w:type="dxa"/>
        <w:tblLook w:val="04A0" w:firstRow="1" w:lastRow="0" w:firstColumn="1" w:lastColumn="0" w:noHBand="0" w:noVBand="1"/>
      </w:tblPr>
      <w:tblGrid>
        <w:gridCol w:w="1756"/>
        <w:gridCol w:w="1342"/>
        <w:gridCol w:w="1343"/>
        <w:gridCol w:w="596"/>
        <w:gridCol w:w="1790"/>
        <w:gridCol w:w="1193"/>
        <w:gridCol w:w="1260"/>
      </w:tblGrid>
      <w:tr w:rsidR="00A90042" w:rsidRPr="00CA57C1" w14:paraId="7CA2E198" w14:textId="77777777" w:rsidTr="000C383C">
        <w:trPr>
          <w:trHeight w:val="662"/>
        </w:trPr>
        <w:tc>
          <w:tcPr>
            <w:tcW w:w="1756" w:type="dxa"/>
            <w:shd w:val="clear" w:color="auto" w:fill="FFFF00"/>
            <w:vAlign w:val="center"/>
          </w:tcPr>
          <w:p w14:paraId="04F1C5A5"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342" w:type="dxa"/>
            <w:shd w:val="clear" w:color="auto" w:fill="FFFF00"/>
            <w:vAlign w:val="center"/>
          </w:tcPr>
          <w:p w14:paraId="4A380AC8"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343" w:type="dxa"/>
            <w:shd w:val="clear" w:color="auto" w:fill="FFFF00"/>
            <w:vAlign w:val="center"/>
          </w:tcPr>
          <w:p w14:paraId="63026B34" w14:textId="77777777" w:rsidR="00807977"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96"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90" w:type="dxa"/>
            <w:tcBorders>
              <w:left w:val="single" w:sz="4" w:space="0" w:color="auto"/>
            </w:tcBorders>
            <w:shd w:val="clear" w:color="auto" w:fill="FFFF00"/>
            <w:vAlign w:val="center"/>
          </w:tcPr>
          <w:p w14:paraId="0FF2E104"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93" w:type="dxa"/>
            <w:shd w:val="clear" w:color="auto" w:fill="FFFF00"/>
            <w:vAlign w:val="center"/>
          </w:tcPr>
          <w:p w14:paraId="73AF117E"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60" w:type="dxa"/>
            <w:shd w:val="clear" w:color="auto" w:fill="FFFF00"/>
            <w:vAlign w:val="center"/>
          </w:tcPr>
          <w:p w14:paraId="1E3F1413" w14:textId="77777777" w:rsidR="00807977"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0C383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0C383C">
        <w:trPr>
          <w:trHeight w:val="519"/>
        </w:trPr>
        <w:tc>
          <w:tcPr>
            <w:tcW w:w="1756" w:type="dxa"/>
            <w:shd w:val="clear" w:color="auto" w:fill="FFFF00"/>
            <w:vAlign w:val="center"/>
          </w:tcPr>
          <w:p w14:paraId="0FB58E51" w14:textId="77777777" w:rsidR="005C20CF" w:rsidRPr="00CA57C1" w:rsidRDefault="00807977" w:rsidP="000C383C">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342" w:type="dxa"/>
          </w:tcPr>
          <w:p w14:paraId="432163E9" w14:textId="77777777" w:rsidR="005C20CF" w:rsidRPr="00CA57C1" w:rsidRDefault="005C20CF" w:rsidP="00323471">
            <w:pPr>
              <w:jc w:val="right"/>
              <w:rPr>
                <w:rFonts w:asciiTheme="minorEastAsia" w:hAnsiTheme="minorEastAsia"/>
                <w:sz w:val="22"/>
              </w:rPr>
            </w:pPr>
          </w:p>
        </w:tc>
        <w:tc>
          <w:tcPr>
            <w:tcW w:w="1343"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96"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90" w:type="dxa"/>
            <w:tcBorders>
              <w:left w:val="single" w:sz="4" w:space="0" w:color="auto"/>
            </w:tcBorders>
            <w:shd w:val="clear" w:color="auto" w:fill="FFFF00"/>
            <w:vAlign w:val="center"/>
          </w:tcPr>
          <w:p w14:paraId="4D883BDB" w14:textId="77777777" w:rsidR="005C20CF" w:rsidRPr="00CA57C1" w:rsidRDefault="00807977" w:rsidP="000C383C">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93" w:type="dxa"/>
          </w:tcPr>
          <w:p w14:paraId="7E6D13E0" w14:textId="77777777" w:rsidR="005C20CF" w:rsidRPr="00CA57C1" w:rsidRDefault="005C20CF" w:rsidP="00323471">
            <w:pPr>
              <w:jc w:val="right"/>
              <w:rPr>
                <w:rFonts w:asciiTheme="minorEastAsia" w:hAnsiTheme="minorEastAsia"/>
                <w:sz w:val="22"/>
              </w:rPr>
            </w:pPr>
          </w:p>
        </w:tc>
        <w:tc>
          <w:tcPr>
            <w:tcW w:w="1260"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0C383C">
        <w:trPr>
          <w:trHeight w:val="662"/>
        </w:trPr>
        <w:tc>
          <w:tcPr>
            <w:tcW w:w="1756" w:type="dxa"/>
            <w:shd w:val="clear" w:color="auto" w:fill="FFFF00"/>
            <w:vAlign w:val="center"/>
          </w:tcPr>
          <w:p w14:paraId="76140DD2" w14:textId="77777777" w:rsidR="005C20CF" w:rsidRPr="00CA57C1" w:rsidRDefault="00807977" w:rsidP="000C383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342" w:type="dxa"/>
          </w:tcPr>
          <w:p w14:paraId="7A631EC2" w14:textId="77777777" w:rsidR="005C20CF" w:rsidRPr="00CA57C1" w:rsidRDefault="005C20CF" w:rsidP="00323471">
            <w:pPr>
              <w:jc w:val="right"/>
              <w:rPr>
                <w:rFonts w:asciiTheme="minorEastAsia" w:hAnsiTheme="minorEastAsia"/>
                <w:sz w:val="22"/>
              </w:rPr>
            </w:pPr>
          </w:p>
        </w:tc>
        <w:tc>
          <w:tcPr>
            <w:tcW w:w="1343"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96"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90" w:type="dxa"/>
            <w:tcBorders>
              <w:left w:val="single" w:sz="4" w:space="0" w:color="auto"/>
            </w:tcBorders>
            <w:shd w:val="clear" w:color="auto" w:fill="FFFF00"/>
            <w:vAlign w:val="center"/>
          </w:tcPr>
          <w:p w14:paraId="21649A22" w14:textId="77777777" w:rsidR="005C20CF" w:rsidRPr="00CA57C1" w:rsidRDefault="00807977" w:rsidP="000C383C">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93" w:type="dxa"/>
          </w:tcPr>
          <w:p w14:paraId="2B79D069" w14:textId="77777777" w:rsidR="005C20CF" w:rsidRPr="00CA57C1" w:rsidRDefault="005C20CF" w:rsidP="00323471">
            <w:pPr>
              <w:jc w:val="right"/>
              <w:rPr>
                <w:rFonts w:asciiTheme="minorEastAsia" w:hAnsiTheme="minorEastAsia"/>
                <w:sz w:val="22"/>
              </w:rPr>
            </w:pPr>
          </w:p>
        </w:tc>
        <w:tc>
          <w:tcPr>
            <w:tcW w:w="1260"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0C383C">
        <w:trPr>
          <w:trHeight w:val="662"/>
        </w:trPr>
        <w:tc>
          <w:tcPr>
            <w:tcW w:w="1756" w:type="dxa"/>
            <w:shd w:val="clear" w:color="auto" w:fill="FFFF00"/>
            <w:vAlign w:val="center"/>
          </w:tcPr>
          <w:p w14:paraId="6385431A" w14:textId="77777777" w:rsidR="005C20CF" w:rsidRPr="00CA57C1" w:rsidRDefault="00807977" w:rsidP="000C383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342" w:type="dxa"/>
          </w:tcPr>
          <w:p w14:paraId="0A6C183C" w14:textId="77777777" w:rsidR="005C20CF" w:rsidRPr="00CA57C1" w:rsidRDefault="005C20CF" w:rsidP="00323471">
            <w:pPr>
              <w:jc w:val="right"/>
              <w:rPr>
                <w:rFonts w:asciiTheme="minorEastAsia" w:hAnsiTheme="minorEastAsia"/>
                <w:sz w:val="22"/>
              </w:rPr>
            </w:pPr>
          </w:p>
        </w:tc>
        <w:tc>
          <w:tcPr>
            <w:tcW w:w="1343" w:type="dxa"/>
          </w:tcPr>
          <w:p w14:paraId="6FEA7CD4" w14:textId="77777777" w:rsidR="005C20CF" w:rsidRPr="00CA57C1" w:rsidRDefault="005C20CF" w:rsidP="00323471">
            <w:pPr>
              <w:rPr>
                <w:rFonts w:asciiTheme="minorEastAsia" w:hAnsiTheme="minorEastAsia"/>
                <w:sz w:val="22"/>
              </w:rPr>
            </w:pPr>
          </w:p>
        </w:tc>
        <w:tc>
          <w:tcPr>
            <w:tcW w:w="596"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90" w:type="dxa"/>
            <w:tcBorders>
              <w:left w:val="single" w:sz="4" w:space="0" w:color="auto"/>
              <w:bottom w:val="single" w:sz="4" w:space="0" w:color="auto"/>
            </w:tcBorders>
            <w:shd w:val="clear" w:color="auto" w:fill="FFFF00"/>
            <w:vAlign w:val="center"/>
          </w:tcPr>
          <w:p w14:paraId="1B9DD860" w14:textId="77777777" w:rsidR="005C20CF" w:rsidRPr="00CA57C1" w:rsidRDefault="00807977" w:rsidP="000C383C">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93"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60"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0C383C">
        <w:trPr>
          <w:trHeight w:val="489"/>
        </w:trPr>
        <w:tc>
          <w:tcPr>
            <w:tcW w:w="1756" w:type="dxa"/>
            <w:shd w:val="clear" w:color="auto" w:fill="FFFF00"/>
            <w:vAlign w:val="center"/>
          </w:tcPr>
          <w:p w14:paraId="0B66EFC4" w14:textId="77777777" w:rsidR="00807977" w:rsidRPr="00CA57C1" w:rsidRDefault="00807977" w:rsidP="000C383C">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342" w:type="dxa"/>
          </w:tcPr>
          <w:p w14:paraId="0708F9FD" w14:textId="77777777" w:rsidR="00807977" w:rsidRPr="00CA57C1" w:rsidRDefault="00807977" w:rsidP="00323471">
            <w:pPr>
              <w:jc w:val="right"/>
              <w:rPr>
                <w:rFonts w:asciiTheme="minorEastAsia" w:hAnsiTheme="minorEastAsia"/>
                <w:sz w:val="22"/>
              </w:rPr>
            </w:pPr>
          </w:p>
        </w:tc>
        <w:tc>
          <w:tcPr>
            <w:tcW w:w="1343" w:type="dxa"/>
          </w:tcPr>
          <w:p w14:paraId="7E6B12D5" w14:textId="77777777" w:rsidR="00807977" w:rsidRPr="00CA57C1" w:rsidRDefault="00807977" w:rsidP="00323471">
            <w:pPr>
              <w:rPr>
                <w:rFonts w:asciiTheme="minorEastAsia" w:hAnsiTheme="minorEastAsia"/>
                <w:sz w:val="22"/>
              </w:rPr>
            </w:pPr>
          </w:p>
        </w:tc>
        <w:tc>
          <w:tcPr>
            <w:tcW w:w="596"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90"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93"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60"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0C383C">
        <w:trPr>
          <w:trHeight w:val="647"/>
        </w:trPr>
        <w:tc>
          <w:tcPr>
            <w:tcW w:w="1756" w:type="dxa"/>
            <w:shd w:val="clear" w:color="auto" w:fill="FFFF00"/>
            <w:vAlign w:val="center"/>
          </w:tcPr>
          <w:p w14:paraId="5A70150B" w14:textId="77777777" w:rsidR="00807977" w:rsidRPr="00CA57C1" w:rsidRDefault="00807977" w:rsidP="000C383C">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0C383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342" w:type="dxa"/>
          </w:tcPr>
          <w:p w14:paraId="02E38262" w14:textId="77777777" w:rsidR="00807977" w:rsidRPr="00CA57C1" w:rsidRDefault="00807977" w:rsidP="00323471">
            <w:pPr>
              <w:jc w:val="right"/>
              <w:rPr>
                <w:rFonts w:asciiTheme="minorEastAsia" w:hAnsiTheme="minorEastAsia"/>
                <w:sz w:val="22"/>
              </w:rPr>
            </w:pPr>
          </w:p>
        </w:tc>
        <w:tc>
          <w:tcPr>
            <w:tcW w:w="1343"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96"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243"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3DD8703" w:rsidR="000C383C" w:rsidRPr="00A55B25" w:rsidRDefault="000C383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23DD8703" w:rsidR="000C383C" w:rsidRPr="00A55B25" w:rsidRDefault="000C383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59B5AD9A" w:rsidR="00B77CDA" w:rsidRPr="00CA57C1" w:rsidRDefault="000C383C" w:rsidP="00B77CDA">
      <w:pPr>
        <w:jc w:val="right"/>
        <w:rPr>
          <w:sz w:val="22"/>
        </w:rPr>
      </w:pPr>
      <w:r>
        <w:rPr>
          <w:rFonts w:hint="eastAsia"/>
          <w:sz w:val="22"/>
        </w:rPr>
        <w:t>記入日：令和元</w:t>
      </w:r>
      <w:r w:rsidR="00B77CDA" w:rsidRPr="00CA57C1">
        <w:rPr>
          <w:rFonts w:hint="eastAsia"/>
          <w:sz w:val="22"/>
        </w:rPr>
        <w:t>年　　月　　日</w:t>
      </w:r>
    </w:p>
    <w:p w14:paraId="0867DC91" w14:textId="5A99787E" w:rsidR="00B77CDA" w:rsidRPr="00CA57C1" w:rsidRDefault="00F266E6" w:rsidP="00B77CDA">
      <w:pPr>
        <w:rPr>
          <w:sz w:val="22"/>
        </w:rPr>
      </w:pPr>
      <w:bookmarkStart w:id="3" w:name="_Hlk8724870"/>
      <w:r w:rsidRPr="00CA57C1">
        <w:rPr>
          <w:rFonts w:hint="eastAsia"/>
          <w:sz w:val="22"/>
        </w:rPr>
        <w:t>中小機構　理事長</w:t>
      </w:r>
      <w:bookmarkEnd w:id="3"/>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60A5FE88" w:rsidR="00B77CDA" w:rsidRPr="00CA57C1" w:rsidRDefault="00B77CDA" w:rsidP="000C383C">
      <w:pPr>
        <w:spacing w:afterLines="50" w:after="162"/>
        <w:ind w:leftChars="1552" w:left="3259" w:firstLineChars="300" w:firstLine="660"/>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90042" w:rsidRPr="00CA57C1" w14:paraId="7EE1FD73" w14:textId="77777777" w:rsidTr="000C383C">
        <w:trPr>
          <w:trHeight w:val="1152"/>
        </w:trPr>
        <w:tc>
          <w:tcPr>
            <w:tcW w:w="9072" w:type="dxa"/>
            <w:shd w:val="clear" w:color="auto" w:fill="auto"/>
          </w:tcPr>
          <w:p w14:paraId="41B788B4" w14:textId="77777777" w:rsidR="00B77CDA" w:rsidRPr="00CA57C1" w:rsidRDefault="00B77CDA" w:rsidP="0082362A">
            <w:pPr>
              <w:rPr>
                <w:sz w:val="22"/>
              </w:rPr>
            </w:pPr>
            <w:bookmarkStart w:id="4" w:name="_GoBack" w:colFirst="1" w:colLast="1"/>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bookmarkEnd w:id="4"/>
      <w:tr w:rsidR="00A90042" w:rsidRPr="00CA57C1" w14:paraId="6A18971B" w14:textId="77777777" w:rsidTr="000C383C">
        <w:trPr>
          <w:trHeight w:val="984"/>
        </w:trPr>
        <w:tc>
          <w:tcPr>
            <w:tcW w:w="907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0C383C">
        <w:trPr>
          <w:trHeight w:val="991"/>
        </w:trPr>
        <w:tc>
          <w:tcPr>
            <w:tcW w:w="907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5E9E2A6A" w:rsidR="000C383C" w:rsidRPr="00A55B25" w:rsidRDefault="000C383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5E9E2A6A" w:rsidR="000C383C" w:rsidRPr="00A55B25" w:rsidRDefault="000C383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5D49509A" w:rsidR="0013712C" w:rsidRPr="00CA57C1" w:rsidRDefault="000C383C" w:rsidP="0013712C">
      <w:pPr>
        <w:jc w:val="right"/>
        <w:rPr>
          <w:sz w:val="22"/>
        </w:rPr>
      </w:pPr>
      <w:r>
        <w:rPr>
          <w:rFonts w:hint="eastAsia"/>
          <w:sz w:val="22"/>
        </w:rPr>
        <w:t>記入日：令和元</w:t>
      </w:r>
      <w:r w:rsidR="0013712C" w:rsidRPr="00CA57C1">
        <w:rPr>
          <w:rFonts w:hint="eastAsia"/>
          <w:sz w:val="22"/>
        </w:rPr>
        <w:t>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0C383C">
      <w:pPr>
        <w:ind w:firstLineChars="100" w:firstLine="18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9"/>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B6EE86C" w:rsidR="000C383C" w:rsidRDefault="000C383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0C383C" w:rsidRDefault="000C383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3B6EE86C" w:rsidR="000C383C" w:rsidRDefault="000C383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0C383C" w:rsidRDefault="000C383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180"/>
      </w:tblGrid>
      <w:tr w:rsidR="00A90042" w:rsidRPr="00CA57C1" w14:paraId="2678C8A1" w14:textId="77777777" w:rsidTr="000C383C">
        <w:trPr>
          <w:trHeight w:val="12249"/>
        </w:trPr>
        <w:tc>
          <w:tcPr>
            <w:tcW w:w="918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95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717B4C74" w:rsidR="00AD69B4"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223102C4" w14:textId="77777777" w:rsidR="00103EA8" w:rsidRPr="00CA57C1" w:rsidRDefault="00103EA8" w:rsidP="00AD69B4">
      <w:pPr>
        <w:widowControl/>
        <w:jc w:val="left"/>
        <w:rPr>
          <w:rFonts w:ascii="ＭＳ ゴシック" w:eastAsia="ＭＳ ゴシック" w:hAnsi="ＭＳ ゴシック"/>
          <w:sz w:val="16"/>
          <w:szCs w:val="16"/>
          <w:u w:val="single"/>
        </w:rPr>
      </w:pP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497CBA9" w:rsidR="000C383C" w:rsidRPr="00A55B25" w:rsidRDefault="000C383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5497CBA9" w:rsidR="000C383C" w:rsidRPr="00A55B25" w:rsidRDefault="000C383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534" w:type="dxa"/>
        <w:tblLook w:val="04A0" w:firstRow="1" w:lastRow="0" w:firstColumn="1" w:lastColumn="0" w:noHBand="0" w:noVBand="1"/>
      </w:tblPr>
      <w:tblGrid>
        <w:gridCol w:w="1984"/>
        <w:gridCol w:w="6662"/>
      </w:tblGrid>
      <w:tr w:rsidR="00A90042" w:rsidRPr="00CA57C1" w14:paraId="3403C657" w14:textId="77777777" w:rsidTr="000C383C">
        <w:tc>
          <w:tcPr>
            <w:tcW w:w="1984" w:type="dxa"/>
            <w:vAlign w:val="center"/>
          </w:tcPr>
          <w:p w14:paraId="38E7CC0C" w14:textId="77777777" w:rsidR="0049596C" w:rsidRPr="00CA57C1" w:rsidRDefault="0049596C" w:rsidP="000C383C">
            <w:pPr>
              <w:jc w:val="center"/>
              <w:rPr>
                <w:sz w:val="22"/>
              </w:rPr>
            </w:pPr>
            <w:r w:rsidRPr="00CA57C1">
              <w:rPr>
                <w:rFonts w:hint="eastAsia"/>
                <w:sz w:val="22"/>
              </w:rPr>
              <w:t>氏名／企業名</w:t>
            </w:r>
          </w:p>
        </w:tc>
        <w:tc>
          <w:tcPr>
            <w:tcW w:w="6662"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0C383C">
        <w:tc>
          <w:tcPr>
            <w:tcW w:w="1984" w:type="dxa"/>
            <w:vAlign w:val="center"/>
          </w:tcPr>
          <w:p w14:paraId="0FDCD8F1" w14:textId="77777777" w:rsidR="0049596C" w:rsidRPr="00CA57C1" w:rsidRDefault="0049596C" w:rsidP="000C383C">
            <w:pPr>
              <w:jc w:val="center"/>
              <w:rPr>
                <w:sz w:val="22"/>
              </w:rPr>
            </w:pPr>
            <w:r w:rsidRPr="00CA57C1">
              <w:rPr>
                <w:rFonts w:hint="eastAsia"/>
                <w:sz w:val="22"/>
              </w:rPr>
              <w:t>住所・電話番号</w:t>
            </w:r>
          </w:p>
        </w:tc>
        <w:tc>
          <w:tcPr>
            <w:tcW w:w="6662"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5C95BF7B" w14:textId="517FB23E" w:rsidR="006F3C3E" w:rsidRPr="00CA57C1" w:rsidRDefault="006F3C3E" w:rsidP="00E64006">
      <w:pPr>
        <w:widowControl/>
        <w:ind w:right="822"/>
        <w:rPr>
          <w:rFonts w:ascii="ＭＳ ゴシック" w:eastAsia="ＭＳ ゴシック" w:hAnsi="ＭＳ ゴシック"/>
          <w:b/>
          <w:sz w:val="24"/>
          <w:szCs w:val="24"/>
        </w:rPr>
      </w:pPr>
    </w:p>
    <w:sectPr w:rsidR="006F3C3E" w:rsidRPr="00CA57C1" w:rsidSect="00E64006">
      <w:footerReference w:type="first" r:id="rId10"/>
      <w:pgSz w:w="11906" w:h="16838" w:code="9"/>
      <w:pgMar w:top="1134" w:right="1418" w:bottom="1134" w:left="1418" w:header="851" w:footer="992" w:gutter="0"/>
      <w:pgNumType w:start="22"/>
      <w:cols w:space="425"/>
      <w:titlePg/>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CC8C8" w14:textId="77777777" w:rsidR="00D276F6" w:rsidRDefault="00D276F6" w:rsidP="008C07F8">
      <w:r>
        <w:separator/>
      </w:r>
    </w:p>
  </w:endnote>
  <w:endnote w:type="continuationSeparator" w:id="0">
    <w:p w14:paraId="4AF5C757" w14:textId="77777777" w:rsidR="00D276F6" w:rsidRDefault="00D276F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6021" w14:textId="61A52D55" w:rsidR="000C383C" w:rsidRPr="009A0404" w:rsidRDefault="000C383C" w:rsidP="009A0404">
    <w:pPr>
      <w:pStyle w:val="af"/>
      <w:jc w:val="center"/>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59EB" w14:textId="77777777" w:rsidR="000C383C" w:rsidRDefault="000C38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B8994" w14:textId="77777777" w:rsidR="00D276F6" w:rsidRDefault="00D276F6" w:rsidP="008C07F8">
      <w:r>
        <w:separator/>
      </w:r>
    </w:p>
  </w:footnote>
  <w:footnote w:type="continuationSeparator" w:id="0">
    <w:p w14:paraId="188EAB7E" w14:textId="77777777" w:rsidR="00D276F6" w:rsidRDefault="00D276F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383C"/>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E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2CB8"/>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77E6F"/>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593C"/>
    <w:rsid w:val="002164F5"/>
    <w:rsid w:val="0022148F"/>
    <w:rsid w:val="002216E9"/>
    <w:rsid w:val="00221864"/>
    <w:rsid w:val="00221CE7"/>
    <w:rsid w:val="00222917"/>
    <w:rsid w:val="002229F1"/>
    <w:rsid w:val="00223DDF"/>
    <w:rsid w:val="00223F1C"/>
    <w:rsid w:val="0022482F"/>
    <w:rsid w:val="002249FE"/>
    <w:rsid w:val="00224DA5"/>
    <w:rsid w:val="00225BA8"/>
    <w:rsid w:val="0022600F"/>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5A1"/>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5660"/>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4813"/>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166A"/>
    <w:rsid w:val="004B2983"/>
    <w:rsid w:val="004B2BE2"/>
    <w:rsid w:val="004B2CA7"/>
    <w:rsid w:val="004B3EC0"/>
    <w:rsid w:val="004B4678"/>
    <w:rsid w:val="004B517C"/>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155D"/>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2665"/>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7636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74"/>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2164"/>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10C2"/>
    <w:rsid w:val="007C207D"/>
    <w:rsid w:val="007C2792"/>
    <w:rsid w:val="007C2A0C"/>
    <w:rsid w:val="007C49E4"/>
    <w:rsid w:val="007C54F9"/>
    <w:rsid w:val="007C6E61"/>
    <w:rsid w:val="007D0AEC"/>
    <w:rsid w:val="007D193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673"/>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0A5"/>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2144"/>
    <w:rsid w:val="008A4C66"/>
    <w:rsid w:val="008A4F40"/>
    <w:rsid w:val="008A5188"/>
    <w:rsid w:val="008A5345"/>
    <w:rsid w:val="008A5649"/>
    <w:rsid w:val="008A56A4"/>
    <w:rsid w:val="008A5A89"/>
    <w:rsid w:val="008A5C86"/>
    <w:rsid w:val="008A6E41"/>
    <w:rsid w:val="008A76ED"/>
    <w:rsid w:val="008B124E"/>
    <w:rsid w:val="008B2BF1"/>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3FE"/>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27BFC"/>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215"/>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1B8"/>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1EE2"/>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13B"/>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36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6F6"/>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83D"/>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006"/>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3DFE"/>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DAE9-2A62-4662-B845-FEB7D0A2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8390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2019-05-22T08:24:00Z</dcterms:created>
  <dcterms:modified xsi:type="dcterms:W3CDTF">2019-05-22T09:10:00Z</dcterms:modified>
</cp:coreProperties>
</file>